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ED" w:rsidRDefault="002165ED" w:rsidP="002165ED">
      <w:pPr>
        <w:tabs>
          <w:tab w:val="left" w:pos="325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65ED" w:rsidRDefault="002165ED" w:rsidP="002165ED">
      <w:pPr>
        <w:tabs>
          <w:tab w:val="left" w:pos="325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5ED" w:rsidRPr="002452B4" w:rsidRDefault="002165ED" w:rsidP="002165ED">
      <w:pPr>
        <w:tabs>
          <w:tab w:val="left" w:pos="325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452B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165ED" w:rsidRDefault="002165ED" w:rsidP="00216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B4">
        <w:rPr>
          <w:rFonts w:ascii="Times New Roman" w:hAnsi="Times New Roman" w:cs="Times New Roman"/>
          <w:b/>
          <w:sz w:val="28"/>
          <w:szCs w:val="28"/>
        </w:rPr>
        <w:t xml:space="preserve">по проведению Года </w:t>
      </w:r>
      <w:r>
        <w:rPr>
          <w:rFonts w:ascii="Times New Roman" w:hAnsi="Times New Roman" w:cs="Times New Roman"/>
          <w:b/>
          <w:sz w:val="28"/>
          <w:szCs w:val="28"/>
        </w:rPr>
        <w:t>мира и созидания</w:t>
      </w:r>
    </w:p>
    <w:p w:rsidR="002165ED" w:rsidRPr="002452B4" w:rsidRDefault="002165ED" w:rsidP="00216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2B4">
        <w:rPr>
          <w:rFonts w:ascii="Times New Roman" w:hAnsi="Times New Roman" w:cs="Times New Roman"/>
          <w:sz w:val="28"/>
          <w:szCs w:val="28"/>
        </w:rPr>
        <w:t xml:space="preserve">ГУО «Центр коррекционно-развивающего обучения и реабилитации </w:t>
      </w:r>
    </w:p>
    <w:p w:rsidR="002165ED" w:rsidRPr="002452B4" w:rsidRDefault="002165ED" w:rsidP="00216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2B4">
        <w:rPr>
          <w:rFonts w:ascii="Times New Roman" w:hAnsi="Times New Roman" w:cs="Times New Roman"/>
          <w:sz w:val="28"/>
          <w:szCs w:val="28"/>
        </w:rPr>
        <w:t>г. Молодечно»</w:t>
      </w:r>
    </w:p>
    <w:tbl>
      <w:tblPr>
        <w:tblStyle w:val="a4"/>
        <w:tblW w:w="0" w:type="auto"/>
        <w:tblLook w:val="04A0"/>
      </w:tblPr>
      <w:tblGrid>
        <w:gridCol w:w="939"/>
        <w:gridCol w:w="4375"/>
        <w:gridCol w:w="1882"/>
        <w:gridCol w:w="2375"/>
      </w:tblGrid>
      <w:tr w:rsidR="002165ED" w:rsidRPr="00EE7CC6" w:rsidTr="00E23492">
        <w:tc>
          <w:tcPr>
            <w:tcW w:w="939" w:type="dxa"/>
          </w:tcPr>
          <w:p w:rsidR="002165ED" w:rsidRPr="00EE7CC6" w:rsidRDefault="002165ED" w:rsidP="00E2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5" w:type="dxa"/>
          </w:tcPr>
          <w:p w:rsidR="002165ED" w:rsidRPr="00EE7CC6" w:rsidRDefault="002165ED" w:rsidP="00E2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82" w:type="dxa"/>
          </w:tcPr>
          <w:p w:rsidR="002165ED" w:rsidRPr="00EE7CC6" w:rsidRDefault="002165ED" w:rsidP="00E2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75" w:type="dxa"/>
          </w:tcPr>
          <w:p w:rsidR="002165ED" w:rsidRPr="00EE7CC6" w:rsidRDefault="002165ED" w:rsidP="00E2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165ED" w:rsidRPr="00111D34" w:rsidTr="00E23492"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плана мероприятий; </w:t>
            </w: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proofErr w:type="spellStart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ОЛОДЕЧНО, на информационном стенде «2023 год – </w:t>
            </w:r>
            <w:r w:rsidRPr="00111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мира и созидания</w:t>
            </w: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Юрченко С.А.</w:t>
            </w:r>
          </w:p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Кушнарева И.В.</w:t>
            </w:r>
          </w:p>
        </w:tc>
      </w:tr>
      <w:tr w:rsidR="002165ED" w:rsidRPr="00111D34" w:rsidTr="00E23492"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«Мой родной город Молодечно</w:t>
            </w:r>
            <w:r w:rsidRPr="00111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Василевская Г.Г.</w:t>
            </w:r>
          </w:p>
        </w:tc>
      </w:tr>
      <w:tr w:rsidR="002165ED" w:rsidRPr="00111D34" w:rsidTr="00E23492"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111D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«Храним прошлое, ценим настоящее, строим будущее»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Засядько Я.В.</w:t>
            </w:r>
          </w:p>
        </w:tc>
      </w:tr>
      <w:tr w:rsidR="002165ED" w:rsidRPr="00111D34" w:rsidTr="00E23492">
        <w:trPr>
          <w:trHeight w:val="537"/>
        </w:trPr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pStyle w:val="a5"/>
              <w:spacing w:after="0"/>
              <w:rPr>
                <w:sz w:val="28"/>
                <w:szCs w:val="28"/>
              </w:rPr>
            </w:pPr>
            <w:r w:rsidRPr="00111D34">
              <w:rPr>
                <w:sz w:val="28"/>
                <w:szCs w:val="28"/>
              </w:rPr>
              <w:t>Неделя Памяти «Помним, гордимся!»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Н.Ф. </w:t>
            </w:r>
            <w:proofErr w:type="spellStart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65ED" w:rsidRPr="00111D34" w:rsidTr="00E23492">
        <w:trPr>
          <w:trHeight w:val="180"/>
        </w:trPr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день </w:t>
            </w:r>
            <w:r w:rsidRPr="00111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11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Защиты детей</w:t>
            </w:r>
            <w:r w:rsidRPr="00111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 в лагере с дневным пребыванием «Огонёк»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165ED" w:rsidRPr="00111D34" w:rsidTr="00E23492">
        <w:trPr>
          <w:trHeight w:val="208"/>
        </w:trPr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Информационный час «Вместе мы – Беларусь» (ко Дню народного единства)</w:t>
            </w:r>
            <w:r w:rsidRPr="00111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Барановская А.Ч.</w:t>
            </w:r>
          </w:p>
        </w:tc>
      </w:tr>
      <w:tr w:rsidR="002165ED" w:rsidRPr="00111D34" w:rsidTr="00E23492">
        <w:trPr>
          <w:trHeight w:val="166"/>
        </w:trPr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Выставка коллажей «Как красив мой край!» 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Ивашенко</w:t>
            </w:r>
            <w:proofErr w:type="spellEnd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165ED" w:rsidRPr="00111D34" w:rsidTr="00E23492">
        <w:trPr>
          <w:trHeight w:val="142"/>
        </w:trPr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«Обычаи </w:t>
            </w:r>
            <w:r w:rsidRPr="00111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белорусов</w:t>
            </w: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Литвякова Е.В.</w:t>
            </w:r>
          </w:p>
        </w:tc>
      </w:tr>
      <w:tr w:rsidR="002165ED" w:rsidRPr="00111D34" w:rsidTr="00E23492">
        <w:trPr>
          <w:trHeight w:val="490"/>
        </w:trPr>
        <w:tc>
          <w:tcPr>
            <w:tcW w:w="939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Акция «Миру – мир!»</w:t>
            </w:r>
          </w:p>
        </w:tc>
        <w:tc>
          <w:tcPr>
            <w:tcW w:w="1882" w:type="dxa"/>
          </w:tcPr>
          <w:p w:rsidR="002165ED" w:rsidRPr="00111D34" w:rsidRDefault="002165ED" w:rsidP="00E2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2165ED" w:rsidRPr="00111D34" w:rsidRDefault="002165ED" w:rsidP="00E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>Касачева</w:t>
            </w:r>
            <w:proofErr w:type="spellEnd"/>
            <w:r w:rsidRPr="00111D3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2165ED" w:rsidRPr="00111D34" w:rsidRDefault="002165ED" w:rsidP="00216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D32" w:rsidRDefault="00106D32"/>
    <w:sectPr w:rsidR="00106D32" w:rsidSect="00FF0F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ED"/>
    <w:rsid w:val="00106D32"/>
    <w:rsid w:val="002165ED"/>
    <w:rsid w:val="005E7D5E"/>
    <w:rsid w:val="00C6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Я Обычный"/>
    <w:basedOn w:val="a"/>
    <w:autoRedefine/>
    <w:qFormat/>
    <w:rsid w:val="005E7D5E"/>
    <w:pPr>
      <w:spacing w:before="120" w:after="120" w:line="360" w:lineRule="auto"/>
    </w:pPr>
    <w:rPr>
      <w:sz w:val="28"/>
    </w:rPr>
  </w:style>
  <w:style w:type="table" w:styleId="a4">
    <w:name w:val="Table Grid"/>
    <w:basedOn w:val="a1"/>
    <w:uiPriority w:val="39"/>
    <w:rsid w:val="0021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2023-01-04T19:40:00Z</dcterms:created>
  <dcterms:modified xsi:type="dcterms:W3CDTF">2023-01-04T19:40:00Z</dcterms:modified>
</cp:coreProperties>
</file>